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6B" w:rsidRPr="00BF4A90" w:rsidRDefault="002C256B" w:rsidP="002C256B">
      <w:pPr>
        <w:jc w:val="center"/>
        <w:rPr>
          <w:b/>
          <w:sz w:val="36"/>
          <w:szCs w:val="28"/>
        </w:rPr>
      </w:pPr>
      <w:r w:rsidRPr="00BF4A90">
        <w:rPr>
          <w:b/>
          <w:sz w:val="36"/>
          <w:szCs w:val="28"/>
        </w:rPr>
        <w:t>DEPARTMENT OF COMMERCE</w:t>
      </w:r>
    </w:p>
    <w:p w:rsidR="002C256B" w:rsidRPr="00BF4A90" w:rsidRDefault="002C256B" w:rsidP="002C256B">
      <w:pPr>
        <w:jc w:val="center"/>
        <w:rPr>
          <w:b/>
          <w:sz w:val="28"/>
          <w:szCs w:val="28"/>
        </w:rPr>
      </w:pPr>
      <w:r w:rsidRPr="00BF4A90">
        <w:rPr>
          <w:b/>
          <w:sz w:val="28"/>
          <w:szCs w:val="28"/>
        </w:rPr>
        <w:t>STATUS OF VACA</w:t>
      </w:r>
      <w:r w:rsidR="008D019C">
        <w:rPr>
          <w:b/>
          <w:sz w:val="28"/>
          <w:szCs w:val="28"/>
        </w:rPr>
        <w:t xml:space="preserve">NT SEATS </w:t>
      </w:r>
      <w:r w:rsidR="00CA38A2">
        <w:rPr>
          <w:b/>
          <w:sz w:val="28"/>
          <w:szCs w:val="28"/>
        </w:rPr>
        <w:t>OF ALREADY SANTIONCED INTAKE &amp;</w:t>
      </w:r>
      <w:r w:rsidR="008D019C">
        <w:rPr>
          <w:b/>
          <w:sz w:val="28"/>
          <w:szCs w:val="28"/>
        </w:rPr>
        <w:t xml:space="preserve"> 10 % INCREASE </w:t>
      </w:r>
      <w:r w:rsidR="00CA38A2">
        <w:rPr>
          <w:b/>
          <w:sz w:val="28"/>
          <w:szCs w:val="28"/>
        </w:rPr>
        <w:t>in M.COM 2</w:t>
      </w:r>
      <w:r w:rsidR="00CA38A2" w:rsidRPr="00BF4A90">
        <w:rPr>
          <w:b/>
          <w:sz w:val="28"/>
          <w:szCs w:val="28"/>
        </w:rPr>
        <w:t xml:space="preserve"> YEAR </w:t>
      </w:r>
      <w:r w:rsidR="00CA38A2">
        <w:rPr>
          <w:b/>
          <w:sz w:val="28"/>
          <w:szCs w:val="28"/>
        </w:rPr>
        <w:t>(2024-25) FOR</w:t>
      </w:r>
      <w:r w:rsidR="008D019C">
        <w:rPr>
          <w:b/>
          <w:sz w:val="28"/>
          <w:szCs w:val="28"/>
        </w:rPr>
        <w:t xml:space="preserve"> 5</w:t>
      </w:r>
      <w:r w:rsidR="008D019C" w:rsidRPr="008D019C">
        <w:rPr>
          <w:b/>
          <w:sz w:val="28"/>
          <w:szCs w:val="28"/>
          <w:vertAlign w:val="superscript"/>
        </w:rPr>
        <w:t>TH</w:t>
      </w:r>
      <w:r w:rsidR="008D019C">
        <w:rPr>
          <w:b/>
          <w:sz w:val="28"/>
          <w:szCs w:val="28"/>
        </w:rPr>
        <w:t xml:space="preserve"> AND 2</w:t>
      </w:r>
      <w:r w:rsidR="008D019C" w:rsidRPr="008D019C">
        <w:rPr>
          <w:b/>
          <w:sz w:val="28"/>
          <w:szCs w:val="28"/>
          <w:vertAlign w:val="superscript"/>
        </w:rPr>
        <w:t>ND</w:t>
      </w:r>
      <w:r w:rsidR="008D019C">
        <w:rPr>
          <w:b/>
          <w:sz w:val="28"/>
          <w:szCs w:val="28"/>
        </w:rPr>
        <w:t xml:space="preserve"> </w:t>
      </w:r>
      <w:r w:rsidR="00CA38A2">
        <w:rPr>
          <w:b/>
          <w:sz w:val="28"/>
          <w:szCs w:val="28"/>
        </w:rPr>
        <w:t xml:space="preserve">COUNSELLING </w:t>
      </w:r>
      <w:r w:rsidR="008D019C">
        <w:rPr>
          <w:b/>
          <w:sz w:val="28"/>
          <w:szCs w:val="28"/>
        </w:rPr>
        <w:t xml:space="preserve">RECPECTIVELY </w:t>
      </w:r>
      <w:r w:rsidRPr="00BF4A90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701"/>
        <w:gridCol w:w="1701"/>
      </w:tblGrid>
      <w:tr w:rsidR="00CA38A2" w:rsidRPr="00437D4A" w:rsidTr="00CA38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2" w:rsidRPr="00437D4A" w:rsidRDefault="00CA38A2" w:rsidP="00CA38A2">
            <w:pPr>
              <w:spacing w:after="0" w:line="360" w:lineRule="auto"/>
              <w:rPr>
                <w:rFonts w:eastAsia="Calibri"/>
                <w:b/>
                <w:sz w:val="24"/>
                <w:lang w:val="en-IN"/>
              </w:rPr>
            </w:pPr>
            <w:r w:rsidRPr="00437D4A">
              <w:rPr>
                <w:rFonts w:eastAsia="Calibri"/>
                <w:b/>
                <w:sz w:val="24"/>
                <w:lang w:val="en-IN"/>
              </w:rPr>
              <w:t>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2" w:rsidRPr="00437D4A" w:rsidRDefault="00CA38A2" w:rsidP="00CA38A2">
            <w:pPr>
              <w:spacing w:after="0" w:line="360" w:lineRule="auto"/>
              <w:jc w:val="center"/>
              <w:rPr>
                <w:rFonts w:eastAsia="Calibri"/>
                <w:b/>
                <w:sz w:val="24"/>
                <w:lang w:val="en-IN"/>
              </w:rPr>
            </w:pPr>
            <w:r>
              <w:rPr>
                <w:rFonts w:eastAsia="Calibri"/>
                <w:b/>
                <w:sz w:val="24"/>
                <w:lang w:val="en-IN"/>
              </w:rPr>
              <w:t>Already Sanctioned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Pr="00437D4A" w:rsidRDefault="00CA38A2" w:rsidP="00CA38A2">
            <w:pPr>
              <w:spacing w:after="0" w:line="360" w:lineRule="auto"/>
              <w:jc w:val="center"/>
              <w:rPr>
                <w:rFonts w:eastAsia="Calibri"/>
                <w:b/>
                <w:sz w:val="24"/>
                <w:lang w:val="en-IN"/>
              </w:rPr>
            </w:pPr>
            <w:r>
              <w:rPr>
                <w:rFonts w:eastAsia="Calibri"/>
                <w:b/>
                <w:sz w:val="24"/>
                <w:lang w:val="en-IN"/>
              </w:rPr>
              <w:t>10% Increase Seat</w:t>
            </w:r>
          </w:p>
        </w:tc>
      </w:tr>
      <w:tr w:rsidR="00CA38A2" w:rsidRPr="00437D4A" w:rsidTr="00CA38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2" w:rsidRPr="00437D4A" w:rsidRDefault="00CA38A2" w:rsidP="00CA38A2">
            <w:pPr>
              <w:spacing w:after="0" w:line="360" w:lineRule="auto"/>
              <w:rPr>
                <w:rFonts w:eastAsia="Calibri"/>
                <w:sz w:val="24"/>
                <w:lang w:val="en-IN"/>
              </w:rPr>
            </w:pPr>
            <w:r w:rsidRPr="00437D4A">
              <w:rPr>
                <w:rFonts w:eastAsia="Calibri"/>
                <w:sz w:val="24"/>
                <w:lang w:val="en-IN"/>
              </w:rPr>
              <w:t>BC-A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Pr="00437D4A" w:rsidRDefault="00CA38A2" w:rsidP="00CA38A2">
            <w:pPr>
              <w:spacing w:after="0" w:line="360" w:lineRule="auto"/>
              <w:jc w:val="center"/>
              <w:rPr>
                <w:rFonts w:eastAsia="Calibri"/>
                <w:sz w:val="24"/>
                <w:lang w:val="en-IN"/>
              </w:rPr>
            </w:pPr>
            <w:r>
              <w:rPr>
                <w:rFonts w:eastAsia="Calibri"/>
                <w:sz w:val="24"/>
                <w:lang w:val="en-I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Default="00CA38A2" w:rsidP="00CA38A2">
            <w:pPr>
              <w:spacing w:after="0" w:line="360" w:lineRule="auto"/>
              <w:jc w:val="center"/>
              <w:rPr>
                <w:rFonts w:eastAsia="Calibri"/>
                <w:sz w:val="24"/>
                <w:lang w:val="en-IN"/>
              </w:rPr>
            </w:pPr>
            <w:r>
              <w:rPr>
                <w:rFonts w:eastAsia="Calibri"/>
                <w:sz w:val="24"/>
                <w:lang w:val="en-IN"/>
              </w:rPr>
              <w:t>01</w:t>
            </w:r>
          </w:p>
        </w:tc>
      </w:tr>
      <w:tr w:rsidR="00CA38A2" w:rsidRPr="00437D4A" w:rsidTr="00CA38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2" w:rsidRPr="00437D4A" w:rsidRDefault="00CA38A2" w:rsidP="00CA38A2">
            <w:pPr>
              <w:spacing w:after="0" w:line="360" w:lineRule="auto"/>
              <w:rPr>
                <w:rFonts w:eastAsia="Calibri"/>
                <w:sz w:val="24"/>
                <w:lang w:val="en-IN"/>
              </w:rPr>
            </w:pPr>
            <w:r w:rsidRPr="00437D4A">
              <w:rPr>
                <w:rFonts w:eastAsia="Calibri"/>
                <w:sz w:val="24"/>
                <w:lang w:val="en-IN"/>
              </w:rPr>
              <w:t>BC-B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Pr="00437D4A" w:rsidRDefault="00CA38A2" w:rsidP="00CA38A2">
            <w:pPr>
              <w:spacing w:after="0" w:line="360" w:lineRule="auto"/>
              <w:jc w:val="center"/>
              <w:rPr>
                <w:rFonts w:eastAsia="Calibri"/>
                <w:sz w:val="24"/>
                <w:lang w:val="en-IN"/>
              </w:rPr>
            </w:pPr>
            <w:r>
              <w:rPr>
                <w:rFonts w:eastAsia="Calibri"/>
                <w:sz w:val="24"/>
                <w:lang w:val="en-I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Default="00CA38A2" w:rsidP="00CA38A2">
            <w:pPr>
              <w:spacing w:after="0" w:line="360" w:lineRule="auto"/>
              <w:jc w:val="center"/>
              <w:rPr>
                <w:rFonts w:eastAsia="Calibri"/>
                <w:sz w:val="24"/>
                <w:lang w:val="en-IN"/>
              </w:rPr>
            </w:pPr>
            <w:r>
              <w:rPr>
                <w:rFonts w:eastAsia="Calibri"/>
                <w:sz w:val="24"/>
                <w:lang w:val="en-IN"/>
              </w:rPr>
              <w:t>01</w:t>
            </w:r>
          </w:p>
        </w:tc>
      </w:tr>
      <w:tr w:rsidR="00CA38A2" w:rsidRPr="00437D4A" w:rsidTr="00CA38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2" w:rsidRPr="00437D4A" w:rsidRDefault="00CA38A2" w:rsidP="00CA38A2">
            <w:pPr>
              <w:spacing w:after="0" w:line="360" w:lineRule="auto"/>
              <w:rPr>
                <w:rFonts w:eastAsia="Calibri"/>
                <w:sz w:val="24"/>
                <w:lang w:val="en-IN"/>
              </w:rPr>
            </w:pPr>
            <w:r w:rsidRPr="00437D4A">
              <w:rPr>
                <w:rFonts w:eastAsia="Calibri"/>
                <w:sz w:val="24"/>
                <w:lang w:val="en-IN"/>
              </w:rPr>
              <w:t>DA/</w:t>
            </w:r>
            <w:proofErr w:type="spellStart"/>
            <w:r w:rsidRPr="00437D4A">
              <w:rPr>
                <w:rFonts w:eastAsia="Calibri"/>
                <w:sz w:val="24"/>
                <w:lang w:val="en-IN"/>
              </w:rPr>
              <w:t>PwD</w:t>
            </w:r>
            <w:proofErr w:type="spellEnd"/>
            <w:r w:rsidRPr="00437D4A">
              <w:rPr>
                <w:rFonts w:eastAsia="Calibri"/>
                <w:sz w:val="24"/>
                <w:lang w:val="en-IN"/>
              </w:rPr>
              <w:t>/PH/ESM/DFF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Pr="00437D4A" w:rsidRDefault="00CA38A2" w:rsidP="00CA38A2">
            <w:pPr>
              <w:spacing w:after="0" w:line="360" w:lineRule="auto"/>
              <w:jc w:val="center"/>
              <w:rPr>
                <w:rFonts w:eastAsia="Calibri"/>
                <w:sz w:val="24"/>
                <w:lang w:val="en-IN"/>
              </w:rPr>
            </w:pPr>
            <w:r>
              <w:rPr>
                <w:rFonts w:eastAsia="Calibri"/>
                <w:sz w:val="24"/>
                <w:lang w:val="en-I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Default="00CA38A2" w:rsidP="00CA38A2">
            <w:pPr>
              <w:spacing w:after="0" w:line="360" w:lineRule="auto"/>
              <w:jc w:val="center"/>
              <w:rPr>
                <w:rFonts w:eastAsia="Calibri"/>
                <w:sz w:val="24"/>
                <w:lang w:val="en-IN"/>
              </w:rPr>
            </w:pPr>
            <w:r>
              <w:rPr>
                <w:rFonts w:eastAsia="Calibri"/>
                <w:sz w:val="24"/>
                <w:lang w:val="en-IN"/>
              </w:rPr>
              <w:t>01</w:t>
            </w:r>
          </w:p>
        </w:tc>
      </w:tr>
      <w:tr w:rsidR="00CA38A2" w:rsidRPr="00437D4A" w:rsidTr="00CA38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2" w:rsidRPr="00437D4A" w:rsidRDefault="00CA38A2" w:rsidP="00CA38A2">
            <w:pPr>
              <w:spacing w:after="0" w:line="360" w:lineRule="auto"/>
              <w:rPr>
                <w:rFonts w:eastAsia="Calibri"/>
                <w:b/>
                <w:sz w:val="24"/>
                <w:lang w:val="en-IN"/>
              </w:rPr>
            </w:pPr>
            <w:r w:rsidRPr="00437D4A">
              <w:rPr>
                <w:rFonts w:eastAsia="Calibri"/>
                <w:b/>
                <w:sz w:val="24"/>
                <w:lang w:val="en-IN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Pr="00437D4A" w:rsidRDefault="00CA38A2" w:rsidP="00CA38A2">
            <w:pPr>
              <w:spacing w:after="0" w:line="360" w:lineRule="auto"/>
              <w:jc w:val="center"/>
              <w:rPr>
                <w:rFonts w:eastAsia="Calibri"/>
                <w:b/>
                <w:sz w:val="24"/>
                <w:lang w:val="en-IN"/>
              </w:rPr>
            </w:pPr>
            <w:r>
              <w:rPr>
                <w:rFonts w:eastAsia="Calibri"/>
                <w:b/>
                <w:sz w:val="24"/>
                <w:lang w:val="en-I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2" w:rsidRDefault="00CA38A2" w:rsidP="00CA38A2">
            <w:pPr>
              <w:spacing w:after="0" w:line="360" w:lineRule="auto"/>
              <w:jc w:val="center"/>
              <w:rPr>
                <w:rFonts w:eastAsia="Calibri"/>
                <w:b/>
                <w:sz w:val="24"/>
                <w:lang w:val="en-IN"/>
              </w:rPr>
            </w:pPr>
            <w:r>
              <w:rPr>
                <w:rFonts w:eastAsia="Calibri"/>
                <w:b/>
                <w:sz w:val="24"/>
                <w:lang w:val="en-IN"/>
              </w:rPr>
              <w:t>03</w:t>
            </w:r>
          </w:p>
        </w:tc>
      </w:tr>
    </w:tbl>
    <w:p w:rsidR="00C826EF" w:rsidRDefault="00C826EF" w:rsidP="002C256B">
      <w:pPr>
        <w:rPr>
          <w:b/>
          <w:sz w:val="28"/>
          <w:szCs w:val="28"/>
        </w:rPr>
      </w:pPr>
    </w:p>
    <w:p w:rsidR="006E0515" w:rsidRPr="006E0515" w:rsidRDefault="006E0515" w:rsidP="006E0515">
      <w:pPr>
        <w:rPr>
          <w:sz w:val="28"/>
          <w:szCs w:val="28"/>
        </w:rPr>
      </w:pPr>
    </w:p>
    <w:p w:rsidR="006E0515" w:rsidRPr="006E0515" w:rsidRDefault="006E0515" w:rsidP="006E0515">
      <w:pPr>
        <w:rPr>
          <w:sz w:val="28"/>
          <w:szCs w:val="28"/>
        </w:rPr>
      </w:pPr>
    </w:p>
    <w:p w:rsidR="006E0515" w:rsidRPr="006E0515" w:rsidRDefault="006E0515" w:rsidP="006E0515">
      <w:pPr>
        <w:rPr>
          <w:sz w:val="28"/>
          <w:szCs w:val="28"/>
        </w:rPr>
      </w:pPr>
    </w:p>
    <w:p w:rsidR="006E0515" w:rsidRPr="006E0515" w:rsidRDefault="006E0515" w:rsidP="006E0515">
      <w:pPr>
        <w:rPr>
          <w:sz w:val="28"/>
          <w:szCs w:val="28"/>
        </w:rPr>
      </w:pPr>
    </w:p>
    <w:p w:rsidR="006E0515" w:rsidRPr="006E0515" w:rsidRDefault="006E0515" w:rsidP="006E0515">
      <w:pPr>
        <w:rPr>
          <w:sz w:val="28"/>
          <w:szCs w:val="28"/>
        </w:rPr>
      </w:pPr>
    </w:p>
    <w:p w:rsidR="006E0515" w:rsidRDefault="006E0515" w:rsidP="006E0515">
      <w:pPr>
        <w:rPr>
          <w:sz w:val="28"/>
          <w:szCs w:val="28"/>
        </w:rPr>
      </w:pPr>
    </w:p>
    <w:p w:rsidR="006E0515" w:rsidRDefault="006E0515" w:rsidP="006E0515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26EF" w:rsidRPr="006E0515" w:rsidRDefault="00C826EF" w:rsidP="00FA7A73">
      <w:pPr>
        <w:spacing w:after="0" w:line="240" w:lineRule="auto"/>
        <w:rPr>
          <w:sz w:val="28"/>
          <w:szCs w:val="28"/>
        </w:rPr>
      </w:pPr>
    </w:p>
    <w:sectPr w:rsidR="00C826EF" w:rsidRPr="006E0515" w:rsidSect="00E01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0662"/>
    <w:multiLevelType w:val="hybridMultilevel"/>
    <w:tmpl w:val="41303BF0"/>
    <w:lvl w:ilvl="0" w:tplc="D12E5F48">
      <w:start w:val="1"/>
      <w:numFmt w:val="upperLetter"/>
      <w:lvlText w:val="%1."/>
      <w:lvlJc w:val="left"/>
      <w:pPr>
        <w:ind w:left="1028" w:hanging="282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D26AB61E">
      <w:numFmt w:val="bullet"/>
      <w:lvlText w:val="•"/>
      <w:lvlJc w:val="left"/>
      <w:pPr>
        <w:ind w:left="2048" w:hanging="282"/>
      </w:pPr>
      <w:rPr>
        <w:rFonts w:hint="default"/>
        <w:lang w:val="en-US" w:eastAsia="en-US" w:bidi="ar-SA"/>
      </w:rPr>
    </w:lvl>
    <w:lvl w:ilvl="2" w:tplc="2572FD46">
      <w:numFmt w:val="bullet"/>
      <w:lvlText w:val="•"/>
      <w:lvlJc w:val="left"/>
      <w:pPr>
        <w:ind w:left="3076" w:hanging="282"/>
      </w:pPr>
      <w:rPr>
        <w:rFonts w:hint="default"/>
        <w:lang w:val="en-US" w:eastAsia="en-US" w:bidi="ar-SA"/>
      </w:rPr>
    </w:lvl>
    <w:lvl w:ilvl="3" w:tplc="1776923A">
      <w:numFmt w:val="bullet"/>
      <w:lvlText w:val="•"/>
      <w:lvlJc w:val="left"/>
      <w:pPr>
        <w:ind w:left="4104" w:hanging="282"/>
      </w:pPr>
      <w:rPr>
        <w:rFonts w:hint="default"/>
        <w:lang w:val="en-US" w:eastAsia="en-US" w:bidi="ar-SA"/>
      </w:rPr>
    </w:lvl>
    <w:lvl w:ilvl="4" w:tplc="32820C4E">
      <w:numFmt w:val="bullet"/>
      <w:lvlText w:val="•"/>
      <w:lvlJc w:val="left"/>
      <w:pPr>
        <w:ind w:left="5132" w:hanging="282"/>
      </w:pPr>
      <w:rPr>
        <w:rFonts w:hint="default"/>
        <w:lang w:val="en-US" w:eastAsia="en-US" w:bidi="ar-SA"/>
      </w:rPr>
    </w:lvl>
    <w:lvl w:ilvl="5" w:tplc="4CF817EA">
      <w:numFmt w:val="bullet"/>
      <w:lvlText w:val="•"/>
      <w:lvlJc w:val="left"/>
      <w:pPr>
        <w:ind w:left="6160" w:hanging="282"/>
      </w:pPr>
      <w:rPr>
        <w:rFonts w:hint="default"/>
        <w:lang w:val="en-US" w:eastAsia="en-US" w:bidi="ar-SA"/>
      </w:rPr>
    </w:lvl>
    <w:lvl w:ilvl="6" w:tplc="B32E8D02">
      <w:numFmt w:val="bullet"/>
      <w:lvlText w:val="•"/>
      <w:lvlJc w:val="left"/>
      <w:pPr>
        <w:ind w:left="7188" w:hanging="282"/>
      </w:pPr>
      <w:rPr>
        <w:rFonts w:hint="default"/>
        <w:lang w:val="en-US" w:eastAsia="en-US" w:bidi="ar-SA"/>
      </w:rPr>
    </w:lvl>
    <w:lvl w:ilvl="7" w:tplc="30F20498">
      <w:numFmt w:val="bullet"/>
      <w:lvlText w:val="•"/>
      <w:lvlJc w:val="left"/>
      <w:pPr>
        <w:ind w:left="8216" w:hanging="282"/>
      </w:pPr>
      <w:rPr>
        <w:rFonts w:hint="default"/>
        <w:lang w:val="en-US" w:eastAsia="en-US" w:bidi="ar-SA"/>
      </w:rPr>
    </w:lvl>
    <w:lvl w:ilvl="8" w:tplc="BD9484A4">
      <w:numFmt w:val="bullet"/>
      <w:lvlText w:val="•"/>
      <w:lvlJc w:val="left"/>
      <w:pPr>
        <w:ind w:left="9244" w:hanging="282"/>
      </w:pPr>
      <w:rPr>
        <w:rFonts w:hint="default"/>
        <w:lang w:val="en-U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991"/>
    <w:rsid w:val="000368E0"/>
    <w:rsid w:val="000D61CD"/>
    <w:rsid w:val="0013508B"/>
    <w:rsid w:val="001F4F3D"/>
    <w:rsid w:val="002C256B"/>
    <w:rsid w:val="002E30DB"/>
    <w:rsid w:val="003206CA"/>
    <w:rsid w:val="00437D4A"/>
    <w:rsid w:val="00452D64"/>
    <w:rsid w:val="0047755D"/>
    <w:rsid w:val="004E6012"/>
    <w:rsid w:val="0055384D"/>
    <w:rsid w:val="00617F55"/>
    <w:rsid w:val="006E0515"/>
    <w:rsid w:val="00716152"/>
    <w:rsid w:val="008D019C"/>
    <w:rsid w:val="009B7006"/>
    <w:rsid w:val="00A015DC"/>
    <w:rsid w:val="00A96FB1"/>
    <w:rsid w:val="00AA2A05"/>
    <w:rsid w:val="00AE0991"/>
    <w:rsid w:val="00B00661"/>
    <w:rsid w:val="00BF4A90"/>
    <w:rsid w:val="00C826EF"/>
    <w:rsid w:val="00CA38A2"/>
    <w:rsid w:val="00D10F89"/>
    <w:rsid w:val="00DA08F3"/>
    <w:rsid w:val="00E01F79"/>
    <w:rsid w:val="00F75AD6"/>
    <w:rsid w:val="00FA7A73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E0991"/>
    <w:pPr>
      <w:widowControl w:val="0"/>
      <w:autoSpaceDE w:val="0"/>
      <w:autoSpaceDN w:val="0"/>
      <w:spacing w:after="0" w:line="240" w:lineRule="auto"/>
      <w:ind w:left="747" w:right="112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E0991"/>
    <w:pPr>
      <w:widowControl w:val="0"/>
      <w:autoSpaceDE w:val="0"/>
      <w:autoSpaceDN w:val="0"/>
      <w:spacing w:after="0" w:line="240" w:lineRule="auto"/>
      <w:ind w:left="747" w:right="828"/>
      <w:jc w:val="center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AE0991"/>
    <w:pPr>
      <w:widowControl w:val="0"/>
      <w:autoSpaceDE w:val="0"/>
      <w:autoSpaceDN w:val="0"/>
      <w:spacing w:before="1" w:after="0" w:line="240" w:lineRule="auto"/>
      <w:ind w:left="747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AE0991"/>
    <w:pPr>
      <w:widowControl w:val="0"/>
      <w:autoSpaceDE w:val="0"/>
      <w:autoSpaceDN w:val="0"/>
      <w:spacing w:after="0" w:line="240" w:lineRule="auto"/>
      <w:ind w:left="747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0991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E0991"/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E0991"/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AE0991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E09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0991"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  <w:rsid w:val="00AE0991"/>
    <w:pPr>
      <w:widowControl w:val="0"/>
      <w:autoSpaceDE w:val="0"/>
      <w:autoSpaceDN w:val="0"/>
      <w:spacing w:after="0" w:line="240" w:lineRule="auto"/>
      <w:ind w:left="1467" w:hanging="54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AE09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991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91"/>
    <w:rPr>
      <w:rFonts w:ascii="Tahoma" w:eastAsia="Microsoft Sans Serif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26EF"/>
    <w:rPr>
      <w:rFonts w:eastAsia="Calibri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MDU</cp:lastModifiedBy>
  <cp:revision>2</cp:revision>
  <dcterms:created xsi:type="dcterms:W3CDTF">2024-08-23T09:32:00Z</dcterms:created>
  <dcterms:modified xsi:type="dcterms:W3CDTF">2024-08-23T09:32:00Z</dcterms:modified>
</cp:coreProperties>
</file>